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7B" w:rsidRPr="003E032A" w:rsidRDefault="00FC567B" w:rsidP="00631FE8">
      <w:pPr>
        <w:rPr>
          <w:b/>
          <w:color w:val="3366FF"/>
          <w:sz w:val="28"/>
          <w:szCs w:val="28"/>
        </w:rPr>
      </w:pPr>
      <w:r w:rsidRPr="003E032A">
        <w:rPr>
          <w:rFonts w:hint="eastAsia"/>
          <w:b/>
          <w:color w:val="3366FF"/>
          <w:sz w:val="28"/>
          <w:szCs w:val="28"/>
        </w:rPr>
        <w:t>ホームページに記載されている訪問理美容の為の洗髪器具いろいろ</w:t>
      </w:r>
    </w:p>
    <w:p w:rsidR="00FC567B" w:rsidRPr="003E032A" w:rsidRDefault="00FC567B" w:rsidP="00631FE8">
      <w:pPr>
        <w:rPr>
          <w:szCs w:val="21"/>
        </w:rPr>
      </w:pPr>
      <w:r w:rsidRPr="003E032A">
        <w:rPr>
          <w:rFonts w:hint="eastAsia"/>
          <w:szCs w:val="21"/>
        </w:rPr>
        <w:t>訪問理美容の現場で洗髪をするために製作された器具に、何を求めるかは使用する方々の</w:t>
      </w:r>
    </w:p>
    <w:p w:rsidR="00FC567B" w:rsidRPr="003E032A" w:rsidRDefault="00FC567B" w:rsidP="00631FE8">
      <w:pPr>
        <w:rPr>
          <w:szCs w:val="21"/>
        </w:rPr>
      </w:pPr>
      <w:r w:rsidRPr="003E032A">
        <w:rPr>
          <w:rFonts w:hint="eastAsia"/>
          <w:szCs w:val="21"/>
        </w:rPr>
        <w:t>考えや思いで決まり、初めての方が選択することはとても難しいことのようです。</w:t>
      </w:r>
    </w:p>
    <w:p w:rsidR="00FC567B" w:rsidRPr="003E032A" w:rsidRDefault="00FC567B" w:rsidP="00631FE8">
      <w:pPr>
        <w:rPr>
          <w:szCs w:val="21"/>
        </w:rPr>
      </w:pPr>
      <w:r w:rsidRPr="003E032A">
        <w:rPr>
          <w:rFonts w:hint="eastAsia"/>
          <w:szCs w:val="21"/>
        </w:rPr>
        <w:t>下記１５種類の洗髪器具もそれぞれの製作者の思いがこめられています。</w:t>
      </w:r>
    </w:p>
    <w:p w:rsidR="00FC567B" w:rsidRPr="003E032A" w:rsidRDefault="00FC567B" w:rsidP="00631FE8">
      <w:pPr>
        <w:rPr>
          <w:szCs w:val="21"/>
        </w:rPr>
      </w:pPr>
      <w:r w:rsidRPr="003E032A">
        <w:rPr>
          <w:rFonts w:hint="eastAsia"/>
          <w:szCs w:val="21"/>
        </w:rPr>
        <w:t>選ぶ基準は重さ・大きさ・素材・機能性・デザイン・価格・・・</w:t>
      </w:r>
      <w:proofErr w:type="spellStart"/>
      <w:r w:rsidRPr="003E032A">
        <w:rPr>
          <w:szCs w:val="21"/>
        </w:rPr>
        <w:t>ets</w:t>
      </w:r>
      <w:proofErr w:type="spellEnd"/>
    </w:p>
    <w:p w:rsidR="00FC567B" w:rsidRPr="003E032A" w:rsidRDefault="00FC567B" w:rsidP="00631FE8">
      <w:pPr>
        <w:rPr>
          <w:szCs w:val="21"/>
        </w:rPr>
      </w:pPr>
      <w:r w:rsidRPr="003E032A">
        <w:rPr>
          <w:rFonts w:hint="eastAsia"/>
          <w:szCs w:val="21"/>
        </w:rPr>
        <w:t>画像で見ただけではなかなか決められないでしょう　お試しが出来れば良いですね</w:t>
      </w:r>
    </w:p>
    <w:p w:rsidR="00FC567B" w:rsidRDefault="00041311" w:rsidP="00631FE8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1100455" cy="1371600"/>
            <wp:effectExtent l="1905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1866900" cy="1393190"/>
            <wp:effectExtent l="1905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2057400" cy="1371600"/>
            <wp:effectExtent l="1905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6800" cy="1419225"/>
            <wp:effectExtent l="1905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Default="00FC567B" w:rsidP="00FE00B5">
      <w:pPr>
        <w:rPr>
          <w:szCs w:val="28"/>
        </w:rPr>
      </w:pPr>
    </w:p>
    <w:p w:rsidR="00FC567B" w:rsidRDefault="00FC567B" w:rsidP="00FE00B5">
      <w:pPr>
        <w:rPr>
          <w:szCs w:val="28"/>
        </w:rPr>
      </w:pPr>
    </w:p>
    <w:p w:rsidR="00FC567B" w:rsidRDefault="00041311" w:rsidP="00FE00B5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114300</wp:posOffset>
            </wp:positionV>
            <wp:extent cx="1028700" cy="1371600"/>
            <wp:effectExtent l="1905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1022350" cy="1360805"/>
            <wp:effectExtent l="1905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1003935" cy="1371600"/>
            <wp:effectExtent l="1905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104775</wp:posOffset>
            </wp:positionV>
            <wp:extent cx="1232535" cy="1371600"/>
            <wp:effectExtent l="1905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1485900" cy="1386840"/>
            <wp:effectExtent l="1905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67B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041311" w:rsidP="00FE00B5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219075</wp:posOffset>
            </wp:positionV>
            <wp:extent cx="1097915" cy="1371600"/>
            <wp:effectExtent l="1905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67B" w:rsidRDefault="00041311" w:rsidP="00FE00B5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1828800" cy="1370965"/>
            <wp:effectExtent l="1905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1028700" cy="1371600"/>
            <wp:effectExtent l="1905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7275" cy="1409700"/>
            <wp:effectExtent l="1905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567B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FE00B5" w:rsidRDefault="00FC567B" w:rsidP="00FE00B5">
      <w:pPr>
        <w:rPr>
          <w:szCs w:val="28"/>
        </w:rPr>
      </w:pPr>
    </w:p>
    <w:p w:rsidR="00FC567B" w:rsidRPr="00AD0CCC" w:rsidRDefault="00041311" w:rsidP="00FE00B5">
      <w:pPr>
        <w:rPr>
          <w:b/>
          <w:color w:val="3366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381000</wp:posOffset>
            </wp:positionV>
            <wp:extent cx="1638300" cy="1293495"/>
            <wp:effectExtent l="1905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567B">
        <w:rPr>
          <w:rFonts w:hint="eastAsia"/>
          <w:b/>
          <w:color w:val="3366FF"/>
          <w:sz w:val="28"/>
          <w:szCs w:val="28"/>
        </w:rPr>
        <w:t>上記「ニュー楽シャン君」</w:t>
      </w:r>
      <w:r w:rsidR="000B78B9">
        <w:rPr>
          <w:rFonts w:hint="eastAsia"/>
          <w:b/>
          <w:color w:val="3366FF"/>
          <w:sz w:val="28"/>
          <w:szCs w:val="28"/>
        </w:rPr>
        <w:t>の使用風景</w:t>
      </w:r>
    </w:p>
    <w:p w:rsidR="00EC1F79" w:rsidRDefault="00041311" w:rsidP="00FE00B5">
      <w:pPr>
        <w:rPr>
          <w:color w:val="3366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66675</wp:posOffset>
            </wp:positionV>
            <wp:extent cx="1540510" cy="1339215"/>
            <wp:effectExtent l="1905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3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66675</wp:posOffset>
            </wp:positionV>
            <wp:extent cx="1162685" cy="1371600"/>
            <wp:effectExtent l="1905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66675</wp:posOffset>
            </wp:positionV>
            <wp:extent cx="1304925" cy="1371600"/>
            <wp:effectExtent l="1905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1971675</wp:posOffset>
            </wp:positionV>
            <wp:extent cx="1028700" cy="949960"/>
            <wp:effectExtent l="1905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2031365</wp:posOffset>
            </wp:positionV>
            <wp:extent cx="1419225" cy="946150"/>
            <wp:effectExtent l="1905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2019300</wp:posOffset>
            </wp:positionV>
            <wp:extent cx="1221105" cy="958215"/>
            <wp:effectExtent l="1905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2019300</wp:posOffset>
            </wp:positionV>
            <wp:extent cx="1371600" cy="949960"/>
            <wp:effectExtent l="1905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1F79" w:rsidRPr="00EC1F79" w:rsidRDefault="00EC1F79" w:rsidP="00EC1F79">
      <w:pPr>
        <w:rPr>
          <w:sz w:val="28"/>
          <w:szCs w:val="28"/>
        </w:rPr>
      </w:pPr>
    </w:p>
    <w:p w:rsidR="00EC1F79" w:rsidRPr="00EC1F79" w:rsidRDefault="00EC1F79" w:rsidP="00EC1F79">
      <w:pPr>
        <w:rPr>
          <w:sz w:val="28"/>
          <w:szCs w:val="28"/>
        </w:rPr>
      </w:pPr>
    </w:p>
    <w:p w:rsidR="00EC1F79" w:rsidRPr="00EC1F79" w:rsidRDefault="00EC1F79" w:rsidP="00EC1F79">
      <w:pPr>
        <w:rPr>
          <w:sz w:val="28"/>
          <w:szCs w:val="28"/>
        </w:rPr>
      </w:pPr>
    </w:p>
    <w:p w:rsidR="00EC1F79" w:rsidRPr="00EC1F79" w:rsidRDefault="00EC1F79" w:rsidP="00EC1F79">
      <w:pPr>
        <w:rPr>
          <w:sz w:val="28"/>
          <w:szCs w:val="28"/>
        </w:rPr>
      </w:pPr>
    </w:p>
    <w:p w:rsidR="00EC1F79" w:rsidRPr="00EC1F79" w:rsidRDefault="00EC1F79" w:rsidP="00EC1F79">
      <w:pPr>
        <w:rPr>
          <w:sz w:val="28"/>
          <w:szCs w:val="28"/>
        </w:rPr>
      </w:pPr>
    </w:p>
    <w:p w:rsidR="00FC567B" w:rsidRPr="000B78B9" w:rsidRDefault="00EC1F79" w:rsidP="000B78B9">
      <w:pPr>
        <w:ind w:firstLineChars="300" w:firstLine="843"/>
        <w:rPr>
          <w:b/>
          <w:sz w:val="28"/>
          <w:szCs w:val="28"/>
        </w:rPr>
      </w:pPr>
      <w:r w:rsidRPr="000B78B9">
        <w:rPr>
          <w:rFonts w:hint="eastAsia"/>
          <w:b/>
          <w:sz w:val="28"/>
          <w:szCs w:val="28"/>
        </w:rPr>
        <w:t>上記は院内処方に制作された商品</w:t>
      </w:r>
    </w:p>
    <w:sectPr w:rsidR="00FC567B" w:rsidRPr="000B78B9" w:rsidSect="005E1154">
      <w:pgSz w:w="11906" w:h="16838"/>
      <w:pgMar w:top="360" w:right="926" w:bottom="540" w:left="126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165" w:rsidRDefault="00BE3165" w:rsidP="00AD0CCC">
      <w:r>
        <w:separator/>
      </w:r>
    </w:p>
  </w:endnote>
  <w:endnote w:type="continuationSeparator" w:id="0">
    <w:p w:rsidR="00BE3165" w:rsidRDefault="00BE3165" w:rsidP="00AD0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165" w:rsidRDefault="00BE3165" w:rsidP="00AD0CCC">
      <w:r>
        <w:separator/>
      </w:r>
    </w:p>
  </w:footnote>
  <w:footnote w:type="continuationSeparator" w:id="0">
    <w:p w:rsidR="00BE3165" w:rsidRDefault="00BE3165" w:rsidP="00AD0C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14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1788"/>
    <w:rsid w:val="00041311"/>
    <w:rsid w:val="00076867"/>
    <w:rsid w:val="00090B73"/>
    <w:rsid w:val="000B78B9"/>
    <w:rsid w:val="000D1C66"/>
    <w:rsid w:val="000D1FAE"/>
    <w:rsid w:val="000F3E13"/>
    <w:rsid w:val="00115C07"/>
    <w:rsid w:val="001317E3"/>
    <w:rsid w:val="001F1D05"/>
    <w:rsid w:val="00237A28"/>
    <w:rsid w:val="00265B94"/>
    <w:rsid w:val="00291D0B"/>
    <w:rsid w:val="00296B38"/>
    <w:rsid w:val="002E1410"/>
    <w:rsid w:val="003630A7"/>
    <w:rsid w:val="00366EE3"/>
    <w:rsid w:val="00392FDD"/>
    <w:rsid w:val="003A0CBC"/>
    <w:rsid w:val="003E032A"/>
    <w:rsid w:val="003F7A14"/>
    <w:rsid w:val="004012B5"/>
    <w:rsid w:val="00423B0C"/>
    <w:rsid w:val="00436F8B"/>
    <w:rsid w:val="00446801"/>
    <w:rsid w:val="00447F14"/>
    <w:rsid w:val="004B720E"/>
    <w:rsid w:val="004E5270"/>
    <w:rsid w:val="005C2C81"/>
    <w:rsid w:val="005E1154"/>
    <w:rsid w:val="005E7024"/>
    <w:rsid w:val="00625156"/>
    <w:rsid w:val="00631FE8"/>
    <w:rsid w:val="006A7AF2"/>
    <w:rsid w:val="00726CC3"/>
    <w:rsid w:val="007922F3"/>
    <w:rsid w:val="007E12DB"/>
    <w:rsid w:val="008012B9"/>
    <w:rsid w:val="00804A3F"/>
    <w:rsid w:val="008234C0"/>
    <w:rsid w:val="00904833"/>
    <w:rsid w:val="00974F4F"/>
    <w:rsid w:val="009E63CF"/>
    <w:rsid w:val="00A84A16"/>
    <w:rsid w:val="00A86CEA"/>
    <w:rsid w:val="00AD0CCC"/>
    <w:rsid w:val="00AD5BA1"/>
    <w:rsid w:val="00BE3165"/>
    <w:rsid w:val="00C033D2"/>
    <w:rsid w:val="00C5796E"/>
    <w:rsid w:val="00C642A5"/>
    <w:rsid w:val="00CB6E9B"/>
    <w:rsid w:val="00CD07DE"/>
    <w:rsid w:val="00D26E80"/>
    <w:rsid w:val="00DA1788"/>
    <w:rsid w:val="00DB7966"/>
    <w:rsid w:val="00DC2B8B"/>
    <w:rsid w:val="00DD6D68"/>
    <w:rsid w:val="00E27E1F"/>
    <w:rsid w:val="00EA6A4E"/>
    <w:rsid w:val="00EC1F79"/>
    <w:rsid w:val="00F60ADB"/>
    <w:rsid w:val="00F62233"/>
    <w:rsid w:val="00F714DB"/>
    <w:rsid w:val="00F72F6A"/>
    <w:rsid w:val="00FB292A"/>
    <w:rsid w:val="00FC567B"/>
    <w:rsid w:val="00FD72D5"/>
    <w:rsid w:val="00FE0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D0C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D0CCC"/>
  </w:style>
  <w:style w:type="paragraph" w:styleId="a5">
    <w:name w:val="footer"/>
    <w:basedOn w:val="a"/>
    <w:link w:val="a6"/>
    <w:uiPriority w:val="99"/>
    <w:semiHidden/>
    <w:unhideWhenUsed/>
    <w:rsid w:val="00AD0C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D0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2025年12月25の日厚生労働省通達について</vt:lpstr>
    </vt:vector>
  </TitlesOfParts>
  <Company>AKiREY.com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2025年12月25の日厚生労働省通達について</dc:title>
  <dc:creator>Masakazu Hoashi</dc:creator>
  <cp:lastModifiedBy>Masakazu Hoashi</cp:lastModifiedBy>
  <cp:revision>3</cp:revision>
  <cp:lastPrinted>2013-02-20T02:46:00Z</cp:lastPrinted>
  <dcterms:created xsi:type="dcterms:W3CDTF">2014-11-19T05:56:00Z</dcterms:created>
  <dcterms:modified xsi:type="dcterms:W3CDTF">2015-05-17T05:49:00Z</dcterms:modified>
</cp:coreProperties>
</file>